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B90BD" w14:textId="77777777" w:rsidR="00C4405F" w:rsidRDefault="00C4405F" w:rsidP="00C4405F">
      <w:pPr>
        <w:jc w:val="center"/>
        <w:rPr>
          <w:b/>
          <w:bCs/>
        </w:rPr>
      </w:pPr>
    </w:p>
    <w:p w14:paraId="251C8A83" w14:textId="77777777" w:rsidR="00C4405F" w:rsidRPr="00550D0C" w:rsidRDefault="00C4405F" w:rsidP="00C4405F">
      <w:pPr>
        <w:jc w:val="center"/>
        <w:rPr>
          <w:b/>
          <w:bCs/>
        </w:rPr>
      </w:pPr>
      <w:r w:rsidRPr="00302C32">
        <w:rPr>
          <w:b/>
          <w:bCs/>
        </w:rPr>
        <w:t>OGŁOSZENIE  KONKURSU OFERT NA WYSOKOŚĆ STAWKI CZYNSZ</w:t>
      </w:r>
      <w:r>
        <w:rPr>
          <w:b/>
          <w:bCs/>
        </w:rPr>
        <w:t>U</w:t>
      </w:r>
      <w:r w:rsidRPr="00302C32">
        <w:rPr>
          <w:b/>
          <w:bCs/>
        </w:rPr>
        <w:t xml:space="preserve"> NAJMU POMIESZCZEŃ W ŻŁOBKU NR 2 W ŁODZI PRZY UL. CHROBREGO 16</w:t>
      </w:r>
    </w:p>
    <w:p w14:paraId="52FA93FD" w14:textId="77777777" w:rsidR="00C4405F" w:rsidRDefault="00C4405F" w:rsidP="00C4405F">
      <w:pPr>
        <w:jc w:val="both"/>
      </w:pPr>
      <w:r>
        <w:t xml:space="preserve">Miejski Zespół Żłobków w Łodzi ogłasza konkurs ofert na </w:t>
      </w:r>
      <w:r w:rsidRPr="0001285F">
        <w:t>wysokość staw</w:t>
      </w:r>
      <w:r>
        <w:t>ki</w:t>
      </w:r>
      <w:r w:rsidRPr="0001285F">
        <w:t xml:space="preserve"> czynszu </w:t>
      </w:r>
      <w:r>
        <w:t>na najem wolnego lokalu w  Żłobku Nr 2  w Łodzi przy  ul. Chrobrego 16  na działalność nie kolidującą z działalnością żłobka  o łącznej powierzchni 38,86 m2  w skład którego wchodzi : .</w:t>
      </w:r>
    </w:p>
    <w:p w14:paraId="720C26ED" w14:textId="77777777" w:rsidR="00C4405F" w:rsidRDefault="00C4405F" w:rsidP="00C4405F">
      <w:pPr>
        <w:pStyle w:val="Akapitzlist"/>
        <w:numPr>
          <w:ilvl w:val="0"/>
          <w:numId w:val="1"/>
        </w:numPr>
      </w:pPr>
      <w:r>
        <w:t>pomieszczenie o powierzchni 7,13 m</w:t>
      </w:r>
      <w:r w:rsidRPr="007727F6">
        <w:rPr>
          <w:vertAlign w:val="superscript"/>
        </w:rPr>
        <w:t>2</w:t>
      </w:r>
    </w:p>
    <w:p w14:paraId="573E4004" w14:textId="77777777" w:rsidR="00C4405F" w:rsidRDefault="00C4405F" w:rsidP="00C4405F">
      <w:pPr>
        <w:pStyle w:val="Akapitzlist"/>
        <w:numPr>
          <w:ilvl w:val="0"/>
          <w:numId w:val="1"/>
        </w:numPr>
      </w:pPr>
      <w:r>
        <w:t>pomieszczenie o powierzchni 16,18 m</w:t>
      </w:r>
      <w:r w:rsidRPr="007727F6">
        <w:rPr>
          <w:vertAlign w:val="superscript"/>
        </w:rPr>
        <w:t>2</w:t>
      </w:r>
    </w:p>
    <w:p w14:paraId="0A2AC547" w14:textId="77777777" w:rsidR="00C4405F" w:rsidRDefault="00C4405F" w:rsidP="00C4405F">
      <w:pPr>
        <w:pStyle w:val="Akapitzlist"/>
        <w:numPr>
          <w:ilvl w:val="0"/>
          <w:numId w:val="1"/>
        </w:numPr>
      </w:pPr>
      <w:r>
        <w:t>łazienka o powierzchni 5,45 m</w:t>
      </w:r>
      <w:r w:rsidRPr="007727F6">
        <w:rPr>
          <w:vertAlign w:val="superscript"/>
        </w:rPr>
        <w:t>2</w:t>
      </w:r>
    </w:p>
    <w:p w14:paraId="25DEF6E2" w14:textId="77777777" w:rsidR="00C4405F" w:rsidRDefault="00C4405F" w:rsidP="00C4405F">
      <w:pPr>
        <w:pStyle w:val="Akapitzlist"/>
        <w:numPr>
          <w:ilvl w:val="0"/>
          <w:numId w:val="1"/>
        </w:numPr>
      </w:pPr>
      <w:r>
        <w:t>pomieszczenie o powierzchni 10,10 m</w:t>
      </w:r>
      <w:r w:rsidRPr="007727F6">
        <w:rPr>
          <w:vertAlign w:val="superscript"/>
        </w:rPr>
        <w:t>2</w:t>
      </w:r>
    </w:p>
    <w:p w14:paraId="75B1F784" w14:textId="77777777" w:rsidR="00C4405F" w:rsidRDefault="00C4405F" w:rsidP="00C4405F">
      <w:r>
        <w:t>Lokal posiada odrębne wejście., jest wyposażony w instalacje wodno-kanalizacyjne, elektryczne oraz centralnego ogrzewania.</w:t>
      </w:r>
    </w:p>
    <w:p w14:paraId="477184BB" w14:textId="77777777" w:rsidR="00C4405F" w:rsidRDefault="00C4405F" w:rsidP="00C4405F">
      <w:r>
        <w:t>Działalność wykluczająca zawarcie umowy:</w:t>
      </w:r>
    </w:p>
    <w:p w14:paraId="68FDC47C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Handlowa</w:t>
      </w:r>
    </w:p>
    <w:p w14:paraId="6A67BEFB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Produkcyjna</w:t>
      </w:r>
    </w:p>
    <w:p w14:paraId="29169FA4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Gastronomiczna</w:t>
      </w:r>
    </w:p>
    <w:p w14:paraId="63F7251A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Składowanie i magazynowanie</w:t>
      </w:r>
    </w:p>
    <w:p w14:paraId="1B573E13" w14:textId="77777777" w:rsidR="00C4405F" w:rsidRDefault="00C4405F" w:rsidP="00C4405F">
      <w:pPr>
        <w:pStyle w:val="Akapitzlist"/>
        <w:numPr>
          <w:ilvl w:val="0"/>
          <w:numId w:val="2"/>
        </w:numPr>
      </w:pPr>
      <w:r>
        <w:t>Sportowo-rekreacyjna</w:t>
      </w:r>
    </w:p>
    <w:p w14:paraId="7CF51A64" w14:textId="77777777" w:rsidR="00C4405F" w:rsidRDefault="00C4405F" w:rsidP="00C4405F">
      <w:pPr>
        <w:jc w:val="both"/>
      </w:pPr>
      <w:r>
        <w:t>Możliwość obejrzenia lokalu  w  dni robocze w godz. 8-15, po wcześniejszym umówieniu z Kierownikiem Żłobka Nr 2 – telefon 515 062 497; 42 65</w:t>
      </w:r>
      <w:bookmarkStart w:id="0" w:name="_GoBack"/>
      <w:bookmarkEnd w:id="0"/>
      <w:r>
        <w:t>7 38 15.</w:t>
      </w:r>
    </w:p>
    <w:p w14:paraId="62027712" w14:textId="77777777" w:rsidR="00C4405F" w:rsidRDefault="00C4405F" w:rsidP="00C4405F">
      <w:pPr>
        <w:jc w:val="both"/>
      </w:pPr>
      <w:r>
        <w:t>Stawka wywoławcza za 1 m</w:t>
      </w:r>
      <w:r w:rsidRPr="00A15F4F">
        <w:rPr>
          <w:vertAlign w:val="superscript"/>
        </w:rPr>
        <w:t>2</w:t>
      </w:r>
      <w:r>
        <w:t xml:space="preserve"> wynajmowanej powierzchni wynosi 15,- zł netto  i nie obejmuje opłat eksploatacyjnych takich jak energia elektryczna, cieplna , dostawy wody i odprowadzania ścieków, wywozu odpadów . </w:t>
      </w:r>
    </w:p>
    <w:p w14:paraId="139EDA6A" w14:textId="77777777" w:rsidR="00C4405F" w:rsidRDefault="00C4405F" w:rsidP="00C4405F">
      <w:pPr>
        <w:jc w:val="both"/>
      </w:pPr>
      <w:r>
        <w:t xml:space="preserve">Osoby zainteresowane wzięciem udziału w konkursie ofert winny  wpłacić wadium w wysokości            1000 zł na konto Miejskiego Zespołu Żłobków w Łodzi  Nr </w:t>
      </w:r>
      <w:r>
        <w:rPr>
          <w:b/>
          <w:bCs/>
        </w:rPr>
        <w:t>67 1240 1037 1111  0011 0911 3482</w:t>
      </w:r>
    </w:p>
    <w:p w14:paraId="502DC510" w14:textId="4E8A7724" w:rsidR="00C4405F" w:rsidRDefault="00C4405F" w:rsidP="00C4405F">
      <w:pPr>
        <w:jc w:val="both"/>
      </w:pPr>
      <w:r>
        <w:t xml:space="preserve">Ofertę wypełnioną wg załączonego wzoru, wraz z potwierdzeniem wniesienia wadium należy złożyć    </w:t>
      </w:r>
      <w:r w:rsidRPr="007F2E53">
        <w:rPr>
          <w:b/>
          <w:bCs/>
        </w:rPr>
        <w:t xml:space="preserve">do dnia </w:t>
      </w:r>
      <w:r w:rsidR="00C0136C">
        <w:rPr>
          <w:b/>
          <w:bCs/>
        </w:rPr>
        <w:t>27 lutego</w:t>
      </w:r>
      <w:r w:rsidR="0052742C">
        <w:rPr>
          <w:b/>
          <w:bCs/>
        </w:rPr>
        <w:t xml:space="preserve"> 2026</w:t>
      </w:r>
      <w:r w:rsidRPr="007F2E53">
        <w:rPr>
          <w:b/>
          <w:bCs/>
        </w:rPr>
        <w:t xml:space="preserve"> roku do godziny 12:00</w:t>
      </w:r>
      <w:r>
        <w:t xml:space="preserve"> w  sekretariacie Miejskiego Zespołu Żłobków w Łodzi przy   ul. Zachodniej 55a w zamkniętej kopercie z dopiskiem „ Oferta na wysokość stawki czynszu najmu lokalu w Żłobku Nr 2 przy ul. Chrobrego 16”  .</w:t>
      </w:r>
    </w:p>
    <w:p w14:paraId="06EDC544" w14:textId="752B4A74" w:rsidR="00C4405F" w:rsidRDefault="00C4405F" w:rsidP="00C4405F">
      <w:pPr>
        <w:jc w:val="both"/>
      </w:pPr>
      <w:r>
        <w:t xml:space="preserve">Otwarcie ofert odbędzie się </w:t>
      </w:r>
      <w:r w:rsidR="00C0136C">
        <w:rPr>
          <w:b/>
          <w:bCs/>
        </w:rPr>
        <w:t>27 lutego</w:t>
      </w:r>
      <w:r w:rsidR="0052742C">
        <w:rPr>
          <w:b/>
          <w:bCs/>
        </w:rPr>
        <w:t xml:space="preserve"> 2026</w:t>
      </w:r>
      <w:r w:rsidRPr="007F2E53">
        <w:rPr>
          <w:b/>
          <w:bCs/>
        </w:rPr>
        <w:t xml:space="preserve"> roku</w:t>
      </w:r>
      <w:r>
        <w:t xml:space="preserve"> w siedzibie Miejskiego Zespołu Żłobków</w:t>
      </w:r>
      <w:r w:rsidR="007C6C46">
        <w:t xml:space="preserve"> </w:t>
      </w:r>
      <w:r>
        <w:t xml:space="preserve">w Łodzi </w:t>
      </w:r>
      <w:r w:rsidR="00A529F9">
        <w:t xml:space="preserve">                               </w:t>
      </w:r>
      <w:r>
        <w:t>o godzinie 12:30 w pokoju Nr 7. Otwarcie ofert jest jawne.</w:t>
      </w:r>
    </w:p>
    <w:p w14:paraId="6AB57BFF" w14:textId="77777777" w:rsidR="00C4405F" w:rsidRPr="00014303" w:rsidRDefault="00C4405F" w:rsidP="00C4405F">
      <w:pPr>
        <w:jc w:val="both"/>
      </w:pPr>
      <w:r w:rsidRPr="00014303">
        <w:t xml:space="preserve">Wygrywający konkurs ofert zobowiązany jest do zawarcia umowy najmu w ciągu 14 dni roboczych od dnia uzyskania zawiadomienia od Miejskiego Zespołu Żłobków w Łodzi o jego wygraniu i po złożeniu zabezpieczenia majątkowego, stanowiącego równowartość </w:t>
      </w:r>
      <w:r>
        <w:t>3 miesięcznego</w:t>
      </w:r>
      <w:r w:rsidRPr="00014303">
        <w:t xml:space="preserve"> zaoferowanego czynszu, liczonego jako iloczyn powierzchni ogólnej lokalu, stawki zaoferowanej powiększonej o podatek od towarów i usług  pod rygorem utraty wadium i praw najmu do danego lokalu.</w:t>
      </w:r>
    </w:p>
    <w:p w14:paraId="4F62CB9D" w14:textId="77777777" w:rsidR="00C4405F" w:rsidRDefault="00C4405F" w:rsidP="00C4405F">
      <w:r>
        <w:t>Umowa najmu zostanie zawarta  na rok z możliwością przedłużania w cyklach rocznych.</w:t>
      </w:r>
    </w:p>
    <w:p w14:paraId="1C2A280B" w14:textId="77777777" w:rsidR="00C4405F" w:rsidRDefault="00C4405F" w:rsidP="00C4405F">
      <w:r>
        <w:t>Załącznik -  OFERTA</w:t>
      </w:r>
    </w:p>
    <w:p w14:paraId="22B4C3CC" w14:textId="77777777" w:rsidR="00C4405F" w:rsidRDefault="00C4405F" w:rsidP="00C4405F"/>
    <w:p w14:paraId="02A49190" w14:textId="50D83294" w:rsidR="00C4405F" w:rsidRDefault="00C4405F" w:rsidP="00C4405F">
      <w:pPr>
        <w:spacing w:after="0" w:line="360" w:lineRule="auto"/>
      </w:pPr>
      <w:r>
        <w:t>Przewodnicząc</w:t>
      </w:r>
      <w:r w:rsidR="007C6C46">
        <w:t>a</w:t>
      </w:r>
      <w:r>
        <w:t xml:space="preserve">: </w:t>
      </w:r>
      <w:r w:rsidR="007C6C46">
        <w:t>Iwona Mirecka</w:t>
      </w:r>
      <w:r>
        <w:t xml:space="preserve"> ………………………………..</w:t>
      </w:r>
    </w:p>
    <w:p w14:paraId="7E70F6A8" w14:textId="77777777" w:rsidR="00C4405F" w:rsidRDefault="00C4405F" w:rsidP="00C4405F">
      <w:pPr>
        <w:spacing w:after="0" w:line="360" w:lineRule="auto"/>
      </w:pPr>
      <w:r>
        <w:t>Sekretarz             : Hanna Nowicka …………………………………..</w:t>
      </w:r>
    </w:p>
    <w:p w14:paraId="770ED223" w14:textId="7E376991" w:rsidR="00C4405F" w:rsidRDefault="00C4405F" w:rsidP="005D5BF8">
      <w:pPr>
        <w:spacing w:after="0" w:line="360" w:lineRule="auto"/>
      </w:pPr>
      <w:r>
        <w:t xml:space="preserve">Członek                : Jolanta Kowalska ……………………………….. </w:t>
      </w:r>
    </w:p>
    <w:sectPr w:rsidR="00C4405F" w:rsidSect="00C4405F">
      <w:pgSz w:w="11906" w:h="16838"/>
      <w:pgMar w:top="709" w:right="141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07D4C"/>
    <w:multiLevelType w:val="hybridMultilevel"/>
    <w:tmpl w:val="47063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16BC"/>
    <w:multiLevelType w:val="hybridMultilevel"/>
    <w:tmpl w:val="C4D82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740E8"/>
    <w:multiLevelType w:val="hybridMultilevel"/>
    <w:tmpl w:val="0A9C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5F"/>
    <w:rsid w:val="002531DE"/>
    <w:rsid w:val="002B0124"/>
    <w:rsid w:val="0030550C"/>
    <w:rsid w:val="0030573C"/>
    <w:rsid w:val="003326C3"/>
    <w:rsid w:val="00334448"/>
    <w:rsid w:val="003B3D52"/>
    <w:rsid w:val="0052742C"/>
    <w:rsid w:val="005D5BF8"/>
    <w:rsid w:val="006523EF"/>
    <w:rsid w:val="006A54F2"/>
    <w:rsid w:val="006D13F5"/>
    <w:rsid w:val="00701613"/>
    <w:rsid w:val="007C6C46"/>
    <w:rsid w:val="008153BD"/>
    <w:rsid w:val="009D5ED7"/>
    <w:rsid w:val="00A529F9"/>
    <w:rsid w:val="00BC4944"/>
    <w:rsid w:val="00C0136C"/>
    <w:rsid w:val="00C21EF3"/>
    <w:rsid w:val="00C4405F"/>
    <w:rsid w:val="00E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990C"/>
  <w15:chartTrackingRefBased/>
  <w15:docId w15:val="{28F4BA04-8EB0-4015-9C5C-67DF8845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405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4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4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4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4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4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4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40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0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40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40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40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40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4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4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4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40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40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40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4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40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4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Nowicka</dc:creator>
  <cp:keywords/>
  <dc:description/>
  <cp:lastModifiedBy>Hanna Nowicka</cp:lastModifiedBy>
  <cp:revision>2</cp:revision>
  <cp:lastPrinted>2026-02-06T07:04:00Z</cp:lastPrinted>
  <dcterms:created xsi:type="dcterms:W3CDTF">2026-02-06T10:27:00Z</dcterms:created>
  <dcterms:modified xsi:type="dcterms:W3CDTF">2026-02-06T10:27:00Z</dcterms:modified>
</cp:coreProperties>
</file>